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812"/>
        <w:gridCol w:w="11605"/>
      </w:tblGrid>
      <w:tr w:rsidR="008553D7" w:rsidRPr="004670CB" w:rsidTr="006C7AAA">
        <w:trPr>
          <w:trHeight w:val="1872"/>
        </w:trPr>
        <w:tc>
          <w:tcPr>
            <w:tcW w:w="3812" w:type="dxa"/>
          </w:tcPr>
          <w:p w:rsidR="008553D7" w:rsidRPr="004670CB" w:rsidRDefault="008553D7" w:rsidP="006C7AAA">
            <w:bookmarkStart w:id="0" w:name="_GoBack"/>
            <w:bookmarkEnd w:id="0"/>
          </w:p>
        </w:tc>
        <w:tc>
          <w:tcPr>
            <w:tcW w:w="11605" w:type="dxa"/>
          </w:tcPr>
          <w:p w:rsidR="008553D7" w:rsidRPr="00D960E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60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УТВЕРЖДЕН</w:t>
            </w: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приказом </w:t>
            </w: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Министерства спорта</w:t>
            </w:r>
          </w:p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</w:p>
          <w:p w:rsidR="008553D7" w:rsidRPr="004A291A" w:rsidRDefault="004A291A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«</w:t>
            </w:r>
            <w:r w:rsidRPr="004A29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28</w:t>
            </w:r>
            <w:r w:rsidR="008553D7"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="00C96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A29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декабря</w:t>
            </w:r>
            <w:r w:rsidR="00C96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441A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№ </w:t>
            </w:r>
            <w:r w:rsidRPr="004A29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1118</w:t>
            </w:r>
          </w:p>
          <w:p w:rsidR="008553D7" w:rsidRPr="00741D1A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3D7" w:rsidRPr="004670CB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научных конгрессов и конференций</w:t>
      </w:r>
    </w:p>
    <w:p w:rsidR="008553D7" w:rsidRPr="004670CB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орта Российской Федерации в 202</w:t>
      </w:r>
      <w:r w:rsidR="0044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553D7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9C1523" w:rsidRPr="00095AF5" w:rsidTr="00635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Кол-во участни-ков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Организация-исполнитель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и контакты </w:t>
            </w:r>
          </w:p>
        </w:tc>
      </w:tr>
    </w:tbl>
    <w:p w:rsidR="009C1523" w:rsidRPr="00095AF5" w:rsidRDefault="009C1523" w:rsidP="009C1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23" w:rsidRPr="00095AF5" w:rsidRDefault="009C1523" w:rsidP="009C1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КОНГРЕССЫ</w:t>
      </w:r>
    </w:p>
    <w:p w:rsidR="009C1523" w:rsidRPr="00095AF5" w:rsidRDefault="009C1523" w:rsidP="009C1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Международный научный конгресс «Проблемы физкультурного образования: содержание, направленность, методика, организация»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Калининград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Высшая школа физической культуры и спорта образовательно-научного кластера «Институт образования и гуманитарных наук» федерального государственного автономного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«Балтийский федеральный университет имени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Иммануила Канта»,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236041, Россия, г. Калининград,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Александра Невского, 14;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(4012) 595-595, доб. 5920;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(911) 465-30-13;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AlGlinchikova@kantiana.ru;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Глинчикова Л.А.;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Dvoronin1@kantiana.ru;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Воронин Д.И.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 Международный конгресс «Безопасный спорт – 2024»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«Федеральный центр подготовки спортивного резерва», Ассоциация по содействию развитию физической культуры и спорта «Федерация спортивной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медицины»,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«Северо-Западный государственны</w:t>
            </w:r>
            <w:r w:rsidR="00DD2C4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й медицинский университет имени</w:t>
            </w:r>
            <w:r w:rsidR="00DD2C4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И.И. Мечникова»</w:t>
            </w:r>
            <w:r w:rsidR="00DD2C4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Министерства здравоохранения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105064, г. Москва, ул. Казакова,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570-09-46;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vera.studia@mail.ru;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Лапин А.Ю.</w:t>
            </w:r>
          </w:p>
        </w:tc>
      </w:tr>
    </w:tbl>
    <w:p w:rsidR="009C1523" w:rsidRPr="00095AF5" w:rsidRDefault="009C1523" w:rsidP="009C1523">
      <w:pPr>
        <w:spacing w:after="0"/>
        <w:jc w:val="center"/>
        <w:rPr>
          <w:rFonts w:ascii="Times New Roman" w:hAnsi="Times New Roman" w:cs="Times New Roman"/>
        </w:rPr>
      </w:pPr>
    </w:p>
    <w:p w:rsidR="009C1523" w:rsidRPr="00095AF5" w:rsidRDefault="009C1523" w:rsidP="009C152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5AF5">
        <w:rPr>
          <w:rFonts w:ascii="Times New Roman" w:hAnsi="Times New Roman" w:cs="Times New Roman"/>
          <w:sz w:val="24"/>
        </w:rPr>
        <w:t>КОНФЕРЕНЦИИ</w:t>
      </w:r>
    </w:p>
    <w:p w:rsidR="009C1523" w:rsidRPr="00095AF5" w:rsidRDefault="009C1523" w:rsidP="009C152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552"/>
        <w:gridCol w:w="992"/>
        <w:gridCol w:w="3827"/>
        <w:gridCol w:w="3969"/>
      </w:tblGrid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VII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Саранск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 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 xml:space="preserve">Международная </w:t>
            </w:r>
            <w:r w:rsidRPr="00095AF5">
              <w:rPr>
                <w:rStyle w:val="CharStyle15"/>
                <w:rFonts w:eastAsiaTheme="minorHAnsi"/>
                <w:color w:val="auto"/>
              </w:rPr>
              <w:br/>
              <w:t>научно-практическая заочная конференция «Спортивные игры в физическом воспитании, рекреации и 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Style w:val="CharStyle15"/>
                <w:rFonts w:eastAsiaTheme="minorHAnsi"/>
                <w:color w:val="auto"/>
              </w:rPr>
              <w:t xml:space="preserve"> «Смоленский государственный университет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 xml:space="preserve">2014018, г. Смоленск, пр. Гагарина, д. 23; 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smolakademsport@mail.ru</w:t>
            </w:r>
            <w:r w:rsidRPr="00095AF5">
              <w:rPr>
                <w:rStyle w:val="CharStyle15"/>
                <w:rFonts w:eastAsiaTheme="minorHAnsi"/>
                <w:color w:val="auto"/>
                <w:lang w:val="en-US"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095AF5">
              <w:rPr>
                <w:rStyle w:val="CharStyle15"/>
                <w:rFonts w:eastAsiaTheme="minorHAnsi"/>
                <w:color w:val="auto"/>
              </w:rPr>
              <w:t>(4812) 30-71-69;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</w:t>
            </w:r>
            <w:r w:rsidRPr="00095AF5">
              <w:rPr>
                <w:rStyle w:val="CharStyle15"/>
                <w:rFonts w:eastAsiaTheme="minorHAnsi"/>
                <w:color w:val="auto"/>
              </w:rPr>
              <w:t>: 8 (910) 781-60-25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;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95AF5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rodin</w:t>
              </w:r>
              <w:r w:rsidRPr="00095AF5">
                <w:rPr>
                  <w:rStyle w:val="CharStyle15"/>
                  <w:rFonts w:eastAsiaTheme="minorHAnsi"/>
                  <w:color w:val="auto"/>
                  <w:lang w:bidi="en-US"/>
                </w:rPr>
                <w:t>67@</w:t>
              </w:r>
              <w:r w:rsidRPr="00095AF5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bk</w:t>
              </w:r>
              <w:r w:rsidRPr="00095AF5">
                <w:rPr>
                  <w:rStyle w:val="CharStyle15"/>
                  <w:rFonts w:eastAsiaTheme="minorHAnsi"/>
                  <w:color w:val="auto"/>
                  <w:lang w:bidi="en-US"/>
                </w:rPr>
                <w:t>.</w:t>
              </w:r>
              <w:r w:rsidRPr="00095AF5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ru</w:t>
              </w:r>
            </w:hyperlink>
            <w:r w:rsidRPr="00095AF5">
              <w:rPr>
                <w:rStyle w:val="CharStyle15"/>
                <w:rFonts w:eastAsiaTheme="minorHAnsi"/>
                <w:color w:val="auto"/>
                <w:lang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>Родин А.В.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научно-практическая конференция «Современные проблемы теории и методики хоккея»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Частное образовательное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учреждение дополнительного профессионального образования «Академия хоккея «Высшая школа тренеров им. Н.Г. Пучкова»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190121, г. Санкт-Петербург,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тел./факс: 8 (812) 714-10-84; 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тел.: 8 (812) 714-23-92;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umak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2000@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yandex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Макаров Ю.М.;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тел.: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8 (812) 714-79-89,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 (953) 363-43-98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 xml:space="preserve">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kafhockey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@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lastRenderedPageBreak/>
              <w:t>Романов М.И.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 xml:space="preserve">ХХIII Международная </w:t>
            </w:r>
            <w:r w:rsidRPr="00095AF5">
              <w:rPr>
                <w:rFonts w:ascii="Times New Roman" w:hAnsi="Times New Roman"/>
                <w:sz w:val="24"/>
                <w:szCs w:val="24"/>
              </w:rPr>
              <w:br/>
              <w:t>научно-практическая конференция молодых учёных «Интеграция науки и спортивной практики в единоборствах»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  <w:r w:rsidRPr="00095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 xml:space="preserve">Международная федерация самбо (ФИАС),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>Общероссийская общественная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>организация «Всероссийская федерация самбо» (ВФС)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тел.: 8 (916) 635-90-49;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samboskif@mail.ru;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Табаков С.Е.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DD2C4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научно-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практическая конференция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«Актуальные проблемы адаптивной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644071, г. Омск, ул. Масленникова, д. 144;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(3812) 433-887;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факс: 8 (3812) 36-41-40;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timafk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2014@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(983) 623-13-12;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Таламова И.Г.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научно-практическая конференция</w:t>
            </w:r>
            <w:r w:rsidR="00DD2C40"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«Молодёжь</w:t>
            </w:r>
            <w:r w:rsidR="00DD2C40"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XXI века: проблемы и решения»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644071, г. Омск, ул. Масленникова, д. 150, к. 111;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(3812) 36-41-53;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(913) 961-07-21;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Приешкина А.Н.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научно-практическая конференция «Актуальные проблемы национальных видов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Уфа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Башкирский институт физической культуры (филиал) Федерального государственного бюджетного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«Уральский государственный университет физической культуры»,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Министерство спорта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450077, Республика Башкортостан, г. Уфа, ул. Коммунистическая,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(347)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 w:type="page"/>
              <w:t>273-91-86;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(917) 759-61-59;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aigul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tkd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Гареева А.С.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научно-практическая конференция «Актуальные медико-биологические проблемы спорта и физической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.: (8442) 23-01-66;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: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 xml:space="preserve"> konferencmbd@mail.ru;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Федотова И.В.;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Сентябрев Н.Н.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российско-белорусская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«Современные векторы прикладных исследований в сфере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«Воронежская государственная академия спорта»,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«Гомельский го</w:t>
            </w:r>
            <w:r w:rsidR="00E76D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сударственный университет имени</w:t>
            </w:r>
            <w:r w:rsidR="00E76D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Франциска Скорины»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: 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919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)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185-55-59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magvgifk@mail.ru;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Горлова С.Н.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«Проблемы и перспективы развития спортивного ориентирования и активных видов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«Смоленский государственный университет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Региональная общественная физкультурно-спортивная организация «Федерация спортивного ориентирования Смоленской области»,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«Федерация спортивного ориентирования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2014018, г. Смоленск, пр. Гагарина, 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(4812) 30-71-69;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smolakademsport@mail.ru;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(905) 160-34-09;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sgafkorient@yandex.ru;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Воронов Ю.С.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0" w:rsidRPr="00095AF5" w:rsidRDefault="00DD2C40" w:rsidP="00DD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Межрегиональная</w:t>
            </w:r>
          </w:p>
          <w:p w:rsidR="009C1523" w:rsidRPr="00095AF5" w:rsidRDefault="00DD2C40" w:rsidP="00DD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="009C1523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аучно-практическая конференция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г. Белгород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физкультурно-спортивная общественная организация «Национальный совет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айкидо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105005, ул. Радио, д. 7, стр.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(919) 228-74-30;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is2010@ 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Тен А.А.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развития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51-47, 53-47;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(916) 860-74-11,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8 (916) 922-97-39;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tgd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dusenko.sv@gtsolifk.ru;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avilova.nl@gtsolifk.ru;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Дусенко С.В.;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Авилова Н.Л.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VII Международная студенческая научная конференция «Тенденции развития туризма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гостеприимства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доб. 51-47, 53-47;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(916) 860-74-11,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8 (903) 623-25-33;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tgd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dusenko.sv@gtsolifk.ru;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inna.nagumanova@gtsolifk.ru;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Дусенко С.В.;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Нагуманова И.И.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«Среднее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 и высшее образование в сфере физической культуры и спорта: современное состояние и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Челябинский колледж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университет физической культуры»,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Министерство по физической культуре и спорту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Челябинской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(351) 218-62-03;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collegefk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Габов М.В.</w:t>
            </w:r>
          </w:p>
        </w:tc>
      </w:tr>
      <w:tr w:rsidR="00DB6FBB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DB6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междисциплинарная конференция с международным участием «Актуальные вопросы современной системы спортивной подготовки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хоккее»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Москва</w:t>
            </w:r>
          </w:p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хоккея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115280, г. Москва,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Автозаводская, д. 21</w:t>
            </w:r>
            <w:r w:rsidR="003A7B21"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корпус 1;</w:t>
            </w:r>
          </w:p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.: 8 (916) 576-15-10;</w:t>
            </w:r>
          </w:p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: a.bukatin@fhr.ru;</w:t>
            </w:r>
          </w:p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Букатин А.Ю.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DD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«Физическая культура, спорт, наука и образовани</w:t>
            </w:r>
            <w:r w:rsidR="00DD2C40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Республика Саха (Якутия),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с. Чурапча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«Чурапчинский государственный 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678671, Республика Саха (Якутия), Чурапчинский улус, с. Чурапча,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(41151) 43-025;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(999) 879-89-40;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Федосеева М.С.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неязыковых вузов «Актуальные проблемы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современные технологии преподавания иностранных языков в неспециальных вузах»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(919) 238-09-06;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de-DE" w:bidi="ru-RU"/>
              </w:rPr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humanities20@inbox.ru;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Милованова И.В.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«Актуальные вопросы физической культуры и спорта», посвященная памяти профессора Ю.Т. Ревякина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спорту Томской области, 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спорта Федерального государственного бюджетного образовательного учреждения высшего образования «Томский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государственный педагогический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634061, г. Томск, ул. Киевская,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62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(3822) 52-20-61;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(913) 117-21-25;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konferentzia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Вакурин А.Н.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«Подготовка единоборцев: теория,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методика и практика»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Чайковский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Чайковская государственная академия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617760, Пермский край,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Чайковский, ул. Ленина, д. 67;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(342) 412-39-17;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(342) 412-39-17;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edinoborstva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chgafkis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(982) 460-30-66;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Мальцев Г.С.;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(950) 442-14-46;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Зебзеев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конференция «Научные и образовательные основы в физической культуре и спорте»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Екатеринбургск</w:t>
            </w:r>
            <w:r w:rsidR="00F8122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ий институт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физической культуры (филиал)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автономное учреждение высшего образования «Уральский федеральный университет имени первого Президента России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Б.Н. Ельцина»,</w:t>
            </w:r>
          </w:p>
          <w:p w:rsidR="009C1523" w:rsidRPr="00095AF5" w:rsidRDefault="00F8122C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Научный центр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Российской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академии образования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Южном федеральном округе,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«Белорусский государственный университет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Учреждение образования «Гомельский государственный университет имени Франциска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Скорины»,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Некоммерческое акционерное общество «Казахская академия спорта и туризма»,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Узбекский государственный университет физической культуры,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Кыргызская Государственная Академия Физической Культуры и Спорта им. Б.Т. Турсбекова,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Государственным университет физической культуры и спорта Армении,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Государственное учреждение «Республиканский научно-практический центр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«Адыгейский государственный университет»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620146, г. Екатеринбург,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Шаумяна, д. 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(922) 182-82-18;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journal@sport-ural.ru;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Брызгалов И.В.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III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студентов и молодых ученых «Молодые – науке»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53-33, 52-89, 50-88;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(Научно-организационное управление РУС «ГЦОЛИФК»)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Гаврилова И.Т.;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Солдатова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для студентов, преподавателей, молодых ученых «Физическая культура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и спорт в сфере профессионального образования: проблемы и перспективы развития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Ростов-на-Дону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B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</w:t>
            </w:r>
            <w:r w:rsidR="00AF588B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 физической культуре и спорту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Ростовской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бюджетное профессиональное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образовательное учреждение Ростовской области «Ростовское областное училище (колледж) олимпийского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344018, г. Ростов-на-Дону,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Буденновский, д. 101;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(863) 234-00-90;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rouorkonferentsia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Минькова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«Медико-биологические и педагогические основы адаптации, спортивной деятельности и здорового образа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(473) 253-36-05;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mbd_vgas@mail.ru;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(950) 755-10-72;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Попова И.Е.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научно-практическая конференция «Актуальные вопросы физического воспитания и адаптивной физической культуры в системе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(8442) 23-66-85;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(8442) 23-66-72;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fizvosp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Бахнова Т.В.;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Дробышева С.А.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«Физическая культура и спорт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 Российской Федерации – стратегия развития: здравоохранение, образование, воспитание, молодежная политика»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Томск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спорту Томской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634050, Томская область, г. Томск, Московский тракт, д. 2;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тел.: 8 (952) 885-29-52;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Митрофанова М.В.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по спортивной психологии с международным участием «Эффективные психотехнологии в реализации творческого потенциала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спортсмена и тренера»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Ассоциация спортивных психологов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2014018, г. Смоленск,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пр-т Гагарина, 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30-71-69;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smoluniversport@mail.ru;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30-71-27;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kafpedpsi@mail.ru;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(920) 315-73-77;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>e-mail: elizavetamelnik@yandex.ru;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Мельник Е.В.;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(920) 301-88-99;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smolet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72@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Смолдовская И.О.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D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«Научно-методические аспекты подготовки спортсменов»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644071, г. Омск, ул. Масленникова, д. 148;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(3812) 36-64-13;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Диких К.В.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D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«Современные направления инновацион</w:t>
            </w:r>
            <w:r w:rsidR="003D794D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ных исследований молодых ученых</w:t>
            </w:r>
          </w:p>
          <w:p w:rsidR="003D794D" w:rsidRPr="00095AF5" w:rsidRDefault="003D794D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области физической культуры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190000, г. Санкт-Петербург,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Чехова, д. 4, литера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Лукманова Н.Б.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«Современная система спортивной подготовки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биатлоне»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Федерация биатлона «Союз биатлонистов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644071, г. Омск, ул. Масленникова, д. 148;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(3812) 36-43-48;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niideu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Реуцкая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магистрантов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молодых ученых «Физическая культура, спорт, туризм: наука, образование, технологии»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(351) 237-07-00;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8-351-217-03-58;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470-75-41;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bykovev@uralgufk.ru;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 Е.В.;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(351) 218-62-01;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895-99-05;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NUMishenko@yandex.ru;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Мищенко Н.Ю.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«Интегрированные коммуникации в спорте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туризме: образование,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тенденции, международный опыт»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350015,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259-80-28;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(988) 234-47-11;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251-04-18;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samsonenkol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962@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Самсоненко Т.А.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«Спортивная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реабилитация: традиции,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опыт и инновации»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(861) 255-35-73;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Тарасенко А.А.;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Алексанянц Г.Д.;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255-79-19;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kalininirina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Калинина И.Н.;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noo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kgufkst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Хашева З.М. 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XXXV Всероссийская научно-практическая конференция студентов, магистрантов, аспирантов, профессорско-преподавательского состава «Физическая культура, спорт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туризм в высшем образовании»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Ростов-на-Дону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Научно-методический совет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по физической культуре Юга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Российской Федерации,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«Ростовский государственный экономический университет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(РИНХ)»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344002, г. Ростов-на-Дону,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ул. Большая Садовая, д. 69;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тел.: 8 (863) 261-38-71;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sportakadem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inbox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Мануйленко Э.В.;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Касьяненко А.Н.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D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</w:t>
            </w:r>
            <w:r w:rsidR="003D794D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дународным участием «Физическая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культура, спорт, туризм: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научно-методическое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сопровождение»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Пермь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B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</w:t>
            </w:r>
            <w:r w:rsidR="00AF588B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во физической культуры и спорта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Пермского края,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краевое бюджетное учреждение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«Центр спортивной подготовки Пермского края»,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614045, г. Пермь, ул. Сибирская,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(342) 215-19-39, доб. 426;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:</w:t>
            </w:r>
            <w:r w:rsidRPr="00095AF5"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fizkultperm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Шевырин С.А.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3D7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Межрегиональная </w:t>
            </w:r>
            <w:r w:rsidR="003D794D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аучно-практическая конференция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г. Екатеринбург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«Национальный совет айкидо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105005, ул. Радио, д. 7, стр.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609-75-60;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buchinn@rambler.ru;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Бучин Н.И.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III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«Состояние, проблемы и пути совершенствования спортивной и оздоровительной тренировки в водных видах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(927) 454-95-62;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-mail: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konfvvs@yandex.ru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Золотова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ХVIII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студентов и молодых ученых на английском языке «Спортивная наука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высшем образовании»</w:t>
            </w:r>
            <w:r w:rsidRPr="00095A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VIII Annual International conference for students and young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lastRenderedPageBreak/>
              <w:t>researchers «Modern University Sport Science»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53-64, 52-30;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fldep@gtsolifk.ru;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Комова Е.В.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«Студенческий спорт: инновации, технологии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цифровая трансформация»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«Национальный исследовательский университет ИТМО»,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Высшая школа физической культуры и спорта образовательно-научного кластера «Институт образования и гуманитарных наук» федерального государственного автономного образовательного учреждения высшего образования «Балтийский федеральный университет имени Иммануила Канта»,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197101,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Кронверкский проспект, д. 49, литер</w:t>
            </w:r>
            <w:r w:rsidR="00EA0EE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(911) 271-50-36;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sterlikova-v@list.ru;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Стерликова В.Ю.;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538-69-07;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ermakova-m@mail.ru;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Ермакова М.А.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«Атомная энергия спорта: баскетбол 3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«Смоленский государственный университет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«Российская Федерация Баскетбола»,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Автономная некоммерческая организация «Центр современных спортивных технологий концерна Росэнергоатом»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2014018, г. Смоленск, пр. Гагарина, 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(4812) 30-71-69;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smolakademsport@mail.ru;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35-89-60;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csst-r-smolensk@bk.ru;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e-mail: rodin67@bk.ru;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Родин А.В.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Мазурина А.В.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C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конференция «Актуальные вопросы современно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й системы спортивной подготовки</w:t>
            </w:r>
          </w:p>
          <w:p w:rsidR="009C1523" w:rsidRPr="00095AF5" w:rsidRDefault="00DB6FBB" w:rsidP="00D3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детско-юношеском хоккее», посвященная подведению итогов спортивного сезона 2023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/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2024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организациях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внедряющих 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ациональную программу подготовки хоккеистов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общественная организация «Федерация хоккея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115280, г. Москва,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Автозаво</w:t>
            </w:r>
            <w:r w:rsidR="00F763E9"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дская, д. 21,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корпус 1;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тел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.: 8 (916) 576-15-10;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: a.bukatin@fhr.ru;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Букатин А.Ю.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VII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 международным участием научно-практическая конференция «Современные тенденции развития теории и методики спорта высших достижений и системы подготовки спортивного резерва»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(р.п. Малаховка)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F763E9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140032, Московская область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 8 (495) 501-55-33;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mqafk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89169357453@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Nastasy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by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99@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(915) 372-21-08;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Дунаев К.С.;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131-25-05;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Сабанцева А.М.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«Современные векторы науки и практики в футболе»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BC50E4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 назначению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спортивная федерация по футболу «Российский футбольный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119048, г. Москва, ул. Лужники,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24, стр. 20;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926-13-00;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academy@rfs.ru;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Клецов К.Г.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«Подготовка спортивного резерва: передовые практики содружества»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(8442) 23-66-89;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vgafk.international@mail.ru;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Горбачева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«Развитие парадигмы соци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ально-гуманитарного образования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как системы формирования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нравственных идеалов и гражданской позиции выпускников физкультурно-спортивного 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вуз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Санкт-Петербург»,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Армянский государственный педагогический университет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имени X. Абовяна (Армения),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Государственный институт физической культуры и спорта Армении,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Мозырский государственная педагогический университет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им. И.П. Шамякина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190121,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(812) 714-10-84;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rectorlesgaft@mail.ru;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714-23-92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lastRenderedPageBreak/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 Ю.М.;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714-26-57;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Пыж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«Актуальные вопросы физического воспитания молодежи и студенческого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Саратов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«Саратовский национальный исследовательский государственный университет имени Н.Г. Чернышевского»,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410028, г. Саратов, ул. Вольская,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10А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(8452) 22-84-70;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(917) 325-48-38;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svpavlin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Павленкович С.С.;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ermakova-m@mail.ru;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Ермакова М.А.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ым участием «Студенческий спорт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современном мире»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Институт физической культуры, спорта и туризма федерального государственного автономного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«Санкт-Петербургский политехнический университет Петра Великого»,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195251,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Политехническая, д. 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244-64-04;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(905) 286-55-16;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kerimov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sha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spbstu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Керимов Ш.А.;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(922) 538-69-07;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ermakova-m@mail.ru;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Ермакова М.А.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2-я 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«Белые ночи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Санкт-Петербурга: за здоровый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честный спорт»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8 (812) 714-10-84;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rectorlesgaft@mail.ru;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714-23-92;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 Ю.М.;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714-39-44;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vdorofeykov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Дорофейков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III Всероссийская конференция «Физическая культура и спорт как одно из основных направлений молодежной политики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Комитет Государственной Думы по молодёжной политике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53-04, 53-05;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gump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Мягкова С.Н.;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Бариеникова Е.Е.;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(Научно-организационное управление РУС «ГЦОЛИФК»)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53-33, 50-88, 54-55;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Гаврилова И.Т.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Солдатова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Арктическая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«Психолого-педагогическая подготовка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спорте: теория и практика реализации»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Салехард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Автономная некоммерческая организация «Центр поддержки спортсменов Анны Тараскиной»,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Департамент по физической культуре и спорту Ямало-Ненецкого автономного округа,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Муниципальное учреждение «Управление по физической культуре и спорту Администрации города Салехард»,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Некоммерческая организация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«Ассоциация спортивных психологов»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629404, Ямало-Ненецкий автономный округ, г. Лабытнанги,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Первомайская, д. 63, </w:t>
            </w:r>
            <w:r w:rsidRPr="00095AF5">
              <w:rPr>
                <w:rFonts w:ascii="Times New Roman" w:hAnsi="Times New Roman" w:cs="Times New Roman"/>
                <w:sz w:val="24"/>
                <w:shd w:val="clear" w:color="auto" w:fill="FFFFFF"/>
              </w:rPr>
              <w:t>литера А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кв. 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(995) 907-00-87;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ano_cps@mail.ru;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Тараскина А.А.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73-я Всероссийская 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«Физическая культура студентов»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Региональная общественная организация «Совет ректоров вузов Санкт-Петербурга»,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8 (812) 714-10-84;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rectorlesgaft@mail.ru;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714-23-92;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Ю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714-36-87;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Kryuchek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sergej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Крючек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«Современные тенденции и актуальные вопросы развития стрелковых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видов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280-02-71, доб. 104;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konfvgifk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(920) 409-16-29;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Смольянова И.В. 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VII Всероссийская научно-практическая конференция «Всероссийский физкульт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урно-спортивный комплекс «Готов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к труду и обороне» (ГТО)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инвалидов: теория и практика»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телефон/факс: +7(812) 714-10-84;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rectorlesgaft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Макаров Ю.М.;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714-67-71;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lesgaft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7146771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Евсеев С.П.;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Аксенов А.В.;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Ладыгина Е.Б.;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714-49-13;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Крюков И.Г.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научно-практическая конференция «Задачи и перспективы развития физической культуры и спорта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Кузбассе»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BC50E4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lastRenderedPageBreak/>
              <w:t>Кемеровская область –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Кузбасс,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Кемерово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физической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культуры и спорта Кузбасса,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bidi="ru-RU"/>
              </w:rPr>
              <w:t>Государственное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bidi="ru-RU"/>
              </w:rPr>
              <w:t>автономное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bidi="ru-RU"/>
              </w:rPr>
              <w:t>учреждение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«Центр спортивной подготовки сборных команд Кузбасса»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650070, г. Кемерово,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 ул. Тухачевского, д. 19;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(384-2) 31-94-65;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sportmetodist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42@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946-97-99;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Салтымакова Л.П.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«Стирая грани. Адаптивное физическое воспитание и адаптивный студенческий спорт: новые тенденции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="006D59C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экономический университет имени</w:t>
            </w:r>
            <w:r w:rsidR="006D59C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Г.В. Плеханова»,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150054, г. Москва, Стремянный переулок, д. 36;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800-12-00, доб. 20-13;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(915) 013-30-00;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Andryushenko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lil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Андрющенко Л.Б.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VIII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Тула</w:t>
            </w:r>
          </w:p>
          <w:p w:rsidR="009C1523" w:rsidRPr="00095AF5" w:rsidRDefault="009C1523" w:rsidP="00BC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</w:t>
            </w:r>
            <w:r w:rsidR="00BC50E4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 июн</w:t>
            </w:r>
            <w:r w:rsidR="00BC50E4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6D59C0" w:rsidRPr="00095AF5" w:rsidRDefault="006D59C0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научная конференция студентов и молодых ученых «Университетский спорт: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здоровье и процветание нации»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Республика Саха (Якутия),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с. Чурапча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«Чурапчинский государственный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ассоциация университетов физической культуры и спорта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678671, Республика Саха (Якутия), Чурапчинский улус, с. Чурапча,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(41151) 43-025;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тел.: 8 (999) 879-89-40;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Федосеева М.С.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 с международным участием «Актуальные вопросы Паралимпийского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июль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D5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Пар</w:t>
            </w:r>
            <w:r w:rsidR="006D59C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лимпийский комитет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101000, г. Москва, Тургеневская площадь, д. 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(499) 922-11-94;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pkr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paralymp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Идрисова Г.З.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II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научно-практическая конференция «Проблематика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и инновации в работе тренеров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триатлоне»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триатлона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ООО «ФТР»: 119992, г. Москва,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Лужнецкая набережная, д. 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005-97-57;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kasimov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rustriathlon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Касимов И.Ш.;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(963) 498-87-78;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kholokholova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rustriathlon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Холохолова М.П.;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605-51-32;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medvedeva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rustriathlon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Медведева А.Е.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Владикавказ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 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правового регулирования спор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тивных отношений: новые подходы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научной дискуссии»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университет физической культуры», </w:t>
            </w:r>
          </w:p>
          <w:p w:rsidR="006D59C0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Министерство по физической </w:t>
            </w:r>
            <w:r w:rsidR="006D59C0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культуре и спорту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Челябинской области,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Управление по физической культуре, спорту и туризму Администрации города Челябинска,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Учреждение образования «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Белорусский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государственный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университет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физической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культуры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(351) 237-07-00;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(351) 217-03-94;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sportpravo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hAnsi="Times New Roman" w:cs="Times New Roman"/>
                <w:lang w:val="en-US" w:bidi="ru-RU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tgip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Захарова С.А.;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(351) 217-03-58;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(912) 470-75-41;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 Е.В.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A454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«Современные проблемы и тенденции развития к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ё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рлинга»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</w:t>
            </w:r>
            <w:r w:rsidR="001E6077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ция «Федерация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кёрлинга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(921) 963-78-16;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uvs08@mail.ru;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Шулико Ю.В.;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(921) 647-56-32;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mel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Мельников Д.С.;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(921) 752-29-52;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curling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Бадилин А.О.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по физической культуре, спорту и туризму «Студенческий спорт: история, современность и тенденции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Красноярск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«Сибирский федеральный университет» (</w:t>
            </w:r>
            <w:r w:rsidRPr="00095AF5">
              <w:rPr>
                <w:rFonts w:ascii="Times New Roman" w:hAnsi="Times New Roman" w:cs="Times New Roman"/>
                <w:sz w:val="24"/>
              </w:rPr>
              <w:t>ФГАОУ ВО СФУ)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Институт физической культуры, спорта и туризма Сибирского федерального университета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ИФКСиТ)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ФГАОУ ВО СФУ, 660041, Красноярский край, г. Красноярск, пр. Свободный, д. 79/10;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(391) 244-86-25;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office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sfu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kras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Румянцев М.В.;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ИФКСиТ, 660041, г. Красноярск,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Борисова, д. 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(391) 206-52-70;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ABliznevsky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Близневский А.Ю.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конференция с международным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участием «Теория и методика ударных видов спортивных единоборств»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</w:t>
            </w: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«Федерация бокса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53-35, 53-37;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(925) 334-52-02;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boxing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Горбачев С.С.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 xml:space="preserve">XXVII Всероссийская </w:t>
            </w:r>
            <w:r w:rsidRPr="00095AF5">
              <w:rPr>
                <w:rStyle w:val="CharStyle15"/>
                <w:rFonts w:eastAsiaTheme="minorHAnsi"/>
                <w:color w:val="auto"/>
              </w:rPr>
              <w:br/>
              <w:t xml:space="preserve">научно-практическая конференция «Инновационные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>преобразования в сфере физической культуры, спорта и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. Новомихайловский,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Туапсинский р-н,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Краснодарский край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Научно-методический совет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по физической культуре Юга Российской Федерации,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344002, г. Ростов-на-Дону,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Большая Садовая, д. 69;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(863) 261-38-71;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sportakadem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inbox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Мануйленко Э.В.;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Касьяненко А.Н.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«Физическая культура и спорт. Олимпийское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8-918-388-32-97;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255-35-73;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Тарасенко А.А.;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Алексанянц Г.Д.;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255-79-19;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noo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kgufkst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Хашева З.М.;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259-25-87;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336, 303;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Горская Г.Б.;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251-04-14;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eremina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otdel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Еремина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«Физическая культура,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спорт и здоровье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 современном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394036, г. Воронеж, ул. Карла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(473) 280-02-71, доб. 104;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vgifk@mail.ru;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248-21-51;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Савинкова О.Н.;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(920) 409-16-29;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Смольянова И.В.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ская конференция молодых ученых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с международным участием «Метапредметность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междисциплинарность исследований в студенческом спорте и физическом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воспитании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Калининград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Высшая школа физической культуры и спорта образовательно-научного кластера «Институт образования и гуманитарных наук» федерального государственного автономного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«Балтийский федеральный университет имени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Иммануила Канта»,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«Калининградский государственный технический университет»,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236041, г. Калининград,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Невского, д. 14;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(4012) 595-595, доб. 5920;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(911) 465-30-13;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AlGlinchikova@kantiana.ru;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Глинчикова Л.А.;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Dvoronin1@kantiana.ru;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Воронин Д.И.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«Спорт – дорога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к миру между народами»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доб. 53-33, 52-89, 50-88;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(963) 711-84-67;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hassan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li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Хассан Насралла;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(Научно-организационное управление РУС «ГЦОЛИФК»)</w:t>
            </w:r>
          </w:p>
          <w:p w:rsidR="009C1523" w:rsidRPr="00095AF5" w:rsidRDefault="00F763E9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Гаврилова И.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Солдатова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  <w:lang w:val="en-US"/>
              </w:rPr>
              <w:t>II</w:t>
            </w:r>
            <w:r w:rsidRPr="00095AF5">
              <w:rPr>
                <w:rStyle w:val="CharStyle15"/>
                <w:rFonts w:eastAsiaTheme="minorHAnsi"/>
                <w:color w:val="auto"/>
              </w:rPr>
              <w:t xml:space="preserve"> </w:t>
            </w: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br/>
              <w:t>научно-практическая конференция с международным участием «Доминанты психолого-педагогического мастерства в сфере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(927) 67-67-362;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kafedra_pip@bk.ru;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Зизикова С.И.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IV</w:t>
            </w: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Международная научно-практическая конференция «Игровые виды спорта: актуальные вопросы теории и практики»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спорта»,</w:t>
            </w:r>
          </w:p>
          <w:p w:rsidR="001E6077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«Гомельский го</w:t>
            </w:r>
            <w:r w:rsidR="001E6077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сударственный университет имени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Франциска Скорины»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394030, г. Воронеж,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ул. Среднемосковская, д. 72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(473)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280-02-71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доб. 202;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факс: 7</w:t>
            </w:r>
            <w:r w:rsidR="0056351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(473)</w:t>
            </w:r>
            <w:r w:rsidR="0056351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252-10-60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: li241978@mail.ru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90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3) 854-88-92;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Ирхина Е.Н.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IV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«Физическая культура и спорт в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XXI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веке: актуальные проблемы и пути решения»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.: (8442) 23-66-89;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vgafk.international@mail.ru;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Горбачева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«Состояние, проблемы и пути совершенствования спортивной и оздоровительной тренировки в гимнастике, танцевальном спорте и фитнесе»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октябрь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8 (843) 221-23-08;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8 (937) 524-23-31;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-mail: kafedra_gymnastics@mail.ru;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Коновалова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научно-практическая конференция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«Боевые искусства и спортивные единоборства: наука, практика, воспитание»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благотворительный фонд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«За будущее фехтования»,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спортивная общественная организация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«Федерация фехтования России», Общероссийская спортивная общественная организация  «Федерация каратэ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964-82-79;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607-63-42;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karateorlov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fencing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Орлов Ю.Л.;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Рыжкова Л.Г.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«Адаптация детей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молодежи к современным социально-экономичес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ким условиям на основе здоровье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сберегающих технологий»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Абакан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D8" w:rsidRPr="00095AF5" w:rsidRDefault="001D29D8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науки и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Российской Федерации, </w:t>
            </w:r>
          </w:p>
          <w:p w:rsidR="001D29D8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«Хакасский государственный университет им. Н.Ф. Катанова», Институт </w:t>
            </w:r>
            <w:r w:rsidR="001D29D8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естественных наук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математики,</w:t>
            </w:r>
          </w:p>
          <w:p w:rsidR="001D29D8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</w:t>
            </w:r>
            <w:r w:rsidR="001D29D8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во физической культуры и спорта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Республики Хакасия,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Государственное бюджетное профессиональное образовательное учреждение Республики Хакасия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«Училище (техникум) олимпийского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655017, Республика Хакасия,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г. Абакан, пр. Ленина, д. 90;</w:t>
            </w:r>
          </w:p>
          <w:p w:rsidR="009C1523" w:rsidRPr="00095AF5" w:rsidRDefault="00563510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(3902) 22-21-63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, доп. 21;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8 (983) 275-03-15;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Чичинина С.В.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конференция с международным участием «Современные подходы к совершенствованию системы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190000, г. Санкт-Петербург,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Чехова, д. 4, литера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тел./факс: (812) 600-41-16;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Воробьев С.А.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 участием</w:t>
            </w:r>
            <w:r w:rsidRPr="0009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высококвалифициров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анных спортсменов-тяжелоатлетов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 современном этапе»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(р.п. Малаховка)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государственная академия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«Федерация тяжелой атлетики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563510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140032, Московская область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 8 (495) 501-15-27;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sportedinoborstv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mgafk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Беляев В.С.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физической культуры и спорта в современных социально-экономических условиях»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 Чебоксары</w:t>
            </w:r>
          </w:p>
          <w:p w:rsidR="009C1523" w:rsidRPr="00095AF5" w:rsidRDefault="00BC50E4" w:rsidP="00A26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31 октябр</w:t>
            </w:r>
            <w:r w:rsidR="00A26137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–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 ноябр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Некоммерческая организация «Ассоциация образовательных учреждений АПК и рыболовства» (Ассоциация «Агрообразование»),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«Чувашский государственный аграрный университет»,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428003, Чувашская Республика,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 xml:space="preserve">г. Чебоксары, ул. Карла Маркса,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д. 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тел.: 8 (8352) 21-23-34,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8 (917) 651-81-16;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-mail: sport_cnieim21@ 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Таланцева В.К.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F16EFC" w:rsidRPr="00095AF5" w:rsidRDefault="00F16EFC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«Физическая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культура, здравоохранение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Томск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спорту Томской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634050, Томская область, г. Томск, проспект Ленина, д. 36;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(3822) 52-97-25;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>e-mail: pirusskiy@yandex.ru;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(923) 491-53-35;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adyakova@yandex.ru;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Дьякова Е.Ю.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«Биомеханика двигательных действий и биомеханический контроль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государственная академия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563510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140032, Московская область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304-31-90;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furaev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Фураев А.Н.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</w:t>
            </w:r>
            <w:r w:rsidR="0056351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50-73, 50-74;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763-38-62;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biomec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 Г.И.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«Физиологические и биохимические основы и педагогические технологии адаптации к разным по величине физическим нагрузкам»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(843) 294-90-07;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mbd-111@ 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Назаренко А.С.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молодых ученых, аспирантов, магистрантов, соискателей и студентов «Проблемы совершенствования физической культуры, спорта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олимпизма»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физический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644071, г. Омск,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Масленникова, д. 144;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тел./факс: 8 (3812) 36-41-40;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(913) 617-35-85;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naukasibgufk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Колмогорова Н.В.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спортивной подготовки в хоккее и футболе»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(908) 492-37-81;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Клестова О.А;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808-47-34;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Вайнбергер Е.А.;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(919) 408-27-87;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Харина И.Ф.;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conf_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list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«Вопросы функциональной подготовки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спорте высших достижений»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физический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644071, г. Омск,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Масленникова, д. 150;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(3812) 36-43-48;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mbofkis@mail.ru;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Баймакова Л.Г.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«Стратегия формирования здорового образа жизни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Тюмень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физической культуры, спорта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дополнительного образования Тюменской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спорту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молодёжной политике администрации города Тюмени,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Управление по спорту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молодёжной политике Администрации Тюменского муниципального района,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Департамент физической культуры, спорта и дополнительного образования Тюменской области: 625000,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Первомайская, д. 34/1; 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(3452) 42-74-61;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Хромин Е.В.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Департамент по спорту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и молодёжной политике администрации города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Тюмени: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625000,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Герцена, д. 76;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(3452) 51-05-01; 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462918@mail.ru; 462570@mail.ru;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Борисевич С.А.;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Управление по спорту и молодёжной политике Администрации Тюменского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муниципального района: 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625049,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Московский тракт, д. 115;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kanc_tyumen_rayon@72to.ru; Гладкова Н.С.;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университет»: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625023,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Пржевальского, д. 37;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(3452) 41-38-88, 59-74-00;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(982) 987-31-21;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kolunin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utmn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Колунин Е.Т.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«Физическая культура и спорт в системе образования: инновации и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Комитет по физической культуре и спорту Санкт-Петербурга, 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199034, г. Санкт-Петербург, Университетская набережная,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7</w:t>
            </w:r>
            <w:r w:rsidR="00EA0EE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–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(812) 363-60-53;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тел./факс: (812) 363-64-46;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events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zhidkih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mineev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Жидких Т.М.;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Минеев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B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C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Ежегодная Всероссийская научно-практическая конференция «Актуальные вопросы дополнительного профессионального образования в сфере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255-85-13;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Костюкова О.Н.;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noo@kgufkst.ru;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Хашева З.М.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Всероссийская с международным участием научно-практическая конференция «Адаптивная физическая культура и адаптивный спорт. Современные векторы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908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)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139-54-01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vgas.afk@mail.ru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Королев П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bidi="ru-RU"/>
              </w:rPr>
              <w:t>Ю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XIV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Пархоменко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A454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Межрегиональная 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аучно-практическая конференция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«Национальный совет айкидо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105005, ул. Радио, д. 7, стр.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227-50-39;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is2010@ 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Бекетов О.В.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«Актуальные вопросы состояния и развития рекреации, спортивно-оздоровительного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детско-юношеского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общественная организация «Международная академия детско-юношеского туризма и краеведения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имени А.А. Остапца Свешникова»,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спортивного туризма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доб. 51-35, 52-14;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973-25-27;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risot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idrogov@yandex.ru;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madutk_konferenz@mail.ru;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Павлов Е.А.;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Дрогов И.А.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конференция по спортивной медицине, реабилитации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тренерской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деятельности 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рамках проекта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«Игра без травм»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Сочи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Социально-просветительский проект «Игра без травм»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199106,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26-я линия Васильевского острова,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д. 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.: 8 (926) 123-64-11;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 xml:space="preserve">e-mail: info@igrabeztravm.ru;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тел.: 8 (921)319-82-50;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Абрикосова Т.С.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XIX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по развитию спортивного фехтования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«Научно-методические проблемы спортивного фехтования»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фехтования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214018, г. Смоленск, пр. Гагарина,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(920) 301-88-99;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smolet72@mail.ru;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Смолдовская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9C1523" w:rsidRPr="0033574A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VIII Всероссийская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 международным участием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«День спортивной информатики»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 «Федеральный центр подготовки спортивного резерва»,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Ассоциация развития компьютерных наук в спорте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ул. Казакова,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(915) 170-85-16;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timme_ea@fcpsr.ru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33574A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Тимме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</w:tbl>
    <w:p w:rsidR="009C444C" w:rsidRPr="003706CE" w:rsidRDefault="009C444C" w:rsidP="003706CE"/>
    <w:sectPr w:rsidR="009C444C" w:rsidRPr="003706CE" w:rsidSect="006C7AAA">
      <w:headerReference w:type="default" r:id="rId10"/>
      <w:pgSz w:w="16838" w:h="11906" w:orient="landscape"/>
      <w:pgMar w:top="1134" w:right="680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4F" w:rsidRDefault="00F4014F" w:rsidP="00737936">
      <w:pPr>
        <w:spacing w:after="0" w:line="240" w:lineRule="auto"/>
      </w:pPr>
      <w:r>
        <w:separator/>
      </w:r>
    </w:p>
  </w:endnote>
  <w:endnote w:type="continuationSeparator" w:id="0">
    <w:p w:rsidR="00F4014F" w:rsidRDefault="00F4014F" w:rsidP="007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4F" w:rsidRDefault="00F4014F" w:rsidP="00737936">
      <w:pPr>
        <w:spacing w:after="0" w:line="240" w:lineRule="auto"/>
      </w:pPr>
      <w:r>
        <w:separator/>
      </w:r>
    </w:p>
  </w:footnote>
  <w:footnote w:type="continuationSeparator" w:id="0">
    <w:p w:rsidR="00F4014F" w:rsidRDefault="00F4014F" w:rsidP="0073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9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4A1C" w:rsidRPr="003D794D" w:rsidRDefault="00D34A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2A88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3D7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4A1C" w:rsidRDefault="00D34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D81"/>
    <w:multiLevelType w:val="multilevel"/>
    <w:tmpl w:val="8082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47860"/>
    <w:multiLevelType w:val="multilevel"/>
    <w:tmpl w:val="9A5A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0C235F"/>
    <w:multiLevelType w:val="multilevel"/>
    <w:tmpl w:val="378C5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3236C"/>
    <w:multiLevelType w:val="multilevel"/>
    <w:tmpl w:val="63B0D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33E3D"/>
    <w:multiLevelType w:val="multilevel"/>
    <w:tmpl w:val="C20AB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055C06"/>
    <w:multiLevelType w:val="hybridMultilevel"/>
    <w:tmpl w:val="80B884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958BB"/>
    <w:multiLevelType w:val="multilevel"/>
    <w:tmpl w:val="75443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D7597"/>
    <w:multiLevelType w:val="hybridMultilevel"/>
    <w:tmpl w:val="D688B324"/>
    <w:styleLink w:val="7"/>
    <w:lvl w:ilvl="0" w:tplc="E6CA576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A5DB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EC7D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E36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8CD1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AC0D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6DC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A679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8CC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45BAB"/>
    <w:multiLevelType w:val="hybridMultilevel"/>
    <w:tmpl w:val="FDCC49AC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812DD"/>
    <w:multiLevelType w:val="multilevel"/>
    <w:tmpl w:val="3B06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094091"/>
    <w:multiLevelType w:val="multilevel"/>
    <w:tmpl w:val="9ACCF72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51A13B4"/>
    <w:multiLevelType w:val="multilevel"/>
    <w:tmpl w:val="1452D4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5D17C06"/>
    <w:multiLevelType w:val="multilevel"/>
    <w:tmpl w:val="95F0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2501A9"/>
    <w:multiLevelType w:val="hybridMultilevel"/>
    <w:tmpl w:val="3C948636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03456"/>
    <w:multiLevelType w:val="multilevel"/>
    <w:tmpl w:val="2D544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F116A2C"/>
    <w:multiLevelType w:val="hybridMultilevel"/>
    <w:tmpl w:val="3C948636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E0415"/>
    <w:multiLevelType w:val="multilevel"/>
    <w:tmpl w:val="933A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21352"/>
    <w:multiLevelType w:val="multilevel"/>
    <w:tmpl w:val="AB3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F038DA"/>
    <w:multiLevelType w:val="multilevel"/>
    <w:tmpl w:val="87600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7C10885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A50FE"/>
    <w:multiLevelType w:val="hybridMultilevel"/>
    <w:tmpl w:val="D688B324"/>
    <w:numStyleLink w:val="7"/>
  </w:abstractNum>
  <w:abstractNum w:abstractNumId="22">
    <w:nsid w:val="4D6863CB"/>
    <w:multiLevelType w:val="multilevel"/>
    <w:tmpl w:val="7700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DB2264"/>
    <w:multiLevelType w:val="multilevel"/>
    <w:tmpl w:val="2016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C51990"/>
    <w:multiLevelType w:val="hybridMultilevel"/>
    <w:tmpl w:val="0960EC02"/>
    <w:lvl w:ilvl="0" w:tplc="BC2A09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57CFC"/>
    <w:multiLevelType w:val="multilevel"/>
    <w:tmpl w:val="5DA26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E51AD9"/>
    <w:multiLevelType w:val="multilevel"/>
    <w:tmpl w:val="378EA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C22C75"/>
    <w:multiLevelType w:val="multilevel"/>
    <w:tmpl w:val="68E22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121D1"/>
    <w:multiLevelType w:val="multilevel"/>
    <w:tmpl w:val="AF7245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BE050B4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CF6344"/>
    <w:multiLevelType w:val="hybridMultilevel"/>
    <w:tmpl w:val="63924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B32BBF"/>
    <w:multiLevelType w:val="multilevel"/>
    <w:tmpl w:val="135E5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36F16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423CA7"/>
    <w:multiLevelType w:val="multilevel"/>
    <w:tmpl w:val="214EF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8D1D6D"/>
    <w:multiLevelType w:val="multilevel"/>
    <w:tmpl w:val="315E2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D034218"/>
    <w:multiLevelType w:val="hybridMultilevel"/>
    <w:tmpl w:val="486AA226"/>
    <w:lvl w:ilvl="0" w:tplc="CADE3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A4275"/>
    <w:multiLevelType w:val="multilevel"/>
    <w:tmpl w:val="A68E2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29"/>
  </w:num>
  <w:num w:numId="3">
    <w:abstractNumId w:val="23"/>
  </w:num>
  <w:num w:numId="4">
    <w:abstractNumId w:val="33"/>
  </w:num>
  <w:num w:numId="5">
    <w:abstractNumId w:val="13"/>
  </w:num>
  <w:num w:numId="6">
    <w:abstractNumId w:val="35"/>
  </w:num>
  <w:num w:numId="7">
    <w:abstractNumId w:val="26"/>
  </w:num>
  <w:num w:numId="8">
    <w:abstractNumId w:val="27"/>
  </w:num>
  <w:num w:numId="9">
    <w:abstractNumId w:val="0"/>
  </w:num>
  <w:num w:numId="10">
    <w:abstractNumId w:val="22"/>
  </w:num>
  <w:num w:numId="11">
    <w:abstractNumId w:val="32"/>
  </w:num>
  <w:num w:numId="12">
    <w:abstractNumId w:val="6"/>
  </w:num>
  <w:num w:numId="13">
    <w:abstractNumId w:val="25"/>
  </w:num>
  <w:num w:numId="14">
    <w:abstractNumId w:val="12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8"/>
  </w:num>
  <w:num w:numId="25">
    <w:abstractNumId w:val="2"/>
  </w:num>
  <w:num w:numId="26">
    <w:abstractNumId w:val="31"/>
  </w:num>
  <w:num w:numId="27">
    <w:abstractNumId w:val="7"/>
  </w:num>
  <w:num w:numId="28">
    <w:abstractNumId w:val="21"/>
    <w:lvlOverride w:ilvl="0">
      <w:lvl w:ilvl="0" w:tplc="A53674D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7C0492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86952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A207F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86B9A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EC4A96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D278B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50AEB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78622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8"/>
  </w:num>
  <w:num w:numId="34">
    <w:abstractNumId w:val="16"/>
  </w:num>
  <w:num w:numId="35">
    <w:abstractNumId w:val="20"/>
  </w:num>
  <w:num w:numId="36">
    <w:abstractNumId w:val="4"/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4C"/>
    <w:rsid w:val="00017F2E"/>
    <w:rsid w:val="00095AF5"/>
    <w:rsid w:val="000C6CFE"/>
    <w:rsid w:val="001667B7"/>
    <w:rsid w:val="001B61A0"/>
    <w:rsid w:val="001D29D8"/>
    <w:rsid w:val="001E57D4"/>
    <w:rsid w:val="001E6077"/>
    <w:rsid w:val="00262432"/>
    <w:rsid w:val="0028554D"/>
    <w:rsid w:val="00334BAB"/>
    <w:rsid w:val="00345258"/>
    <w:rsid w:val="00356D97"/>
    <w:rsid w:val="003706CE"/>
    <w:rsid w:val="003A0DE6"/>
    <w:rsid w:val="003A7B21"/>
    <w:rsid w:val="003B0837"/>
    <w:rsid w:val="003C5CE6"/>
    <w:rsid w:val="003D794D"/>
    <w:rsid w:val="00405FA5"/>
    <w:rsid w:val="00441ACB"/>
    <w:rsid w:val="004A291A"/>
    <w:rsid w:val="00510B10"/>
    <w:rsid w:val="0053476B"/>
    <w:rsid w:val="00563510"/>
    <w:rsid w:val="00573E59"/>
    <w:rsid w:val="00583A27"/>
    <w:rsid w:val="006030FD"/>
    <w:rsid w:val="0063516B"/>
    <w:rsid w:val="006C7AAA"/>
    <w:rsid w:val="006D02C8"/>
    <w:rsid w:val="006D59C0"/>
    <w:rsid w:val="00737936"/>
    <w:rsid w:val="00786AC6"/>
    <w:rsid w:val="008553D7"/>
    <w:rsid w:val="008577E2"/>
    <w:rsid w:val="008E6661"/>
    <w:rsid w:val="008F228B"/>
    <w:rsid w:val="0091739E"/>
    <w:rsid w:val="009949C9"/>
    <w:rsid w:val="009C1523"/>
    <w:rsid w:val="009C444C"/>
    <w:rsid w:val="009E70A4"/>
    <w:rsid w:val="00A02BB1"/>
    <w:rsid w:val="00A26137"/>
    <w:rsid w:val="00A4545C"/>
    <w:rsid w:val="00A94E11"/>
    <w:rsid w:val="00AF588B"/>
    <w:rsid w:val="00B140FF"/>
    <w:rsid w:val="00B26CB0"/>
    <w:rsid w:val="00B822D5"/>
    <w:rsid w:val="00BB07D5"/>
    <w:rsid w:val="00BB4191"/>
    <w:rsid w:val="00BC50E4"/>
    <w:rsid w:val="00BD1BCF"/>
    <w:rsid w:val="00BF7861"/>
    <w:rsid w:val="00C24455"/>
    <w:rsid w:val="00C74E75"/>
    <w:rsid w:val="00C96280"/>
    <w:rsid w:val="00CE3C5E"/>
    <w:rsid w:val="00CF0AE4"/>
    <w:rsid w:val="00D34A1C"/>
    <w:rsid w:val="00D350D4"/>
    <w:rsid w:val="00D960E2"/>
    <w:rsid w:val="00DB6FBB"/>
    <w:rsid w:val="00DD2C40"/>
    <w:rsid w:val="00E35F46"/>
    <w:rsid w:val="00E76DE4"/>
    <w:rsid w:val="00E95ECB"/>
    <w:rsid w:val="00EA0EE3"/>
    <w:rsid w:val="00EC5C52"/>
    <w:rsid w:val="00EE2A88"/>
    <w:rsid w:val="00F16EFC"/>
    <w:rsid w:val="00F251FF"/>
    <w:rsid w:val="00F4014F"/>
    <w:rsid w:val="00F73549"/>
    <w:rsid w:val="00F763E9"/>
    <w:rsid w:val="00F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C"/>
  </w:style>
  <w:style w:type="paragraph" w:styleId="2">
    <w:name w:val="heading 2"/>
    <w:basedOn w:val="a"/>
    <w:next w:val="a"/>
    <w:link w:val="20"/>
    <w:uiPriority w:val="9"/>
    <w:unhideWhenUsed/>
    <w:qFormat/>
    <w:rsid w:val="00370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432"/>
  </w:style>
  <w:style w:type="paragraph" w:styleId="a6">
    <w:name w:val="footer"/>
    <w:basedOn w:val="a"/>
    <w:link w:val="a7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432"/>
  </w:style>
  <w:style w:type="character" w:styleId="a8">
    <w:name w:val="Hyperlink"/>
    <w:basedOn w:val="a0"/>
    <w:unhideWhenUsed/>
    <w:rsid w:val="00262432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262432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26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262432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26243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262432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2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43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262432"/>
  </w:style>
  <w:style w:type="character" w:customStyle="1" w:styleId="20">
    <w:name w:val="Заголовок 2 Знак"/>
    <w:basedOn w:val="a0"/>
    <w:link w:val="2"/>
    <w:uiPriority w:val="9"/>
    <w:rsid w:val="0037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C"/>
  </w:style>
  <w:style w:type="paragraph" w:styleId="2">
    <w:name w:val="heading 2"/>
    <w:basedOn w:val="a"/>
    <w:next w:val="a"/>
    <w:link w:val="20"/>
    <w:uiPriority w:val="9"/>
    <w:unhideWhenUsed/>
    <w:qFormat/>
    <w:rsid w:val="00370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432"/>
  </w:style>
  <w:style w:type="paragraph" w:styleId="a6">
    <w:name w:val="footer"/>
    <w:basedOn w:val="a"/>
    <w:link w:val="a7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432"/>
  </w:style>
  <w:style w:type="character" w:styleId="a8">
    <w:name w:val="Hyperlink"/>
    <w:basedOn w:val="a0"/>
    <w:unhideWhenUsed/>
    <w:rsid w:val="00262432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262432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26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262432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26243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262432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2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43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262432"/>
  </w:style>
  <w:style w:type="character" w:customStyle="1" w:styleId="20">
    <w:name w:val="Заголовок 2 Знак"/>
    <w:basedOn w:val="a0"/>
    <w:link w:val="2"/>
    <w:uiPriority w:val="9"/>
    <w:rsid w:val="0037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in6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859E-D266-4A20-BF3A-D53A0A0C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8149</Words>
  <Characters>46454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Евгения Вячеславовна</dc:creator>
  <cp:lastModifiedBy>ZinovevaTA</cp:lastModifiedBy>
  <cp:revision>2</cp:revision>
  <dcterms:created xsi:type="dcterms:W3CDTF">2024-01-09T04:46:00Z</dcterms:created>
  <dcterms:modified xsi:type="dcterms:W3CDTF">2024-01-09T04:46:00Z</dcterms:modified>
</cp:coreProperties>
</file>